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3" w:rsidRDefault="000C7E03" w:rsidP="000C7E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OCDPC N.658 DEL 29 MARZO 2020 -  </w:t>
      </w:r>
      <w:r w:rsidRPr="000C7E03">
        <w:rPr>
          <w:b/>
          <w:sz w:val="24"/>
          <w:szCs w:val="24"/>
        </w:rPr>
        <w:t>ELENCO ATTIVITA’</w:t>
      </w:r>
      <w:r>
        <w:rPr>
          <w:b/>
          <w:sz w:val="24"/>
          <w:szCs w:val="24"/>
        </w:rPr>
        <w:t xml:space="preserve"> </w:t>
      </w:r>
      <w:r w:rsidRPr="000C7E03">
        <w:rPr>
          <w:b/>
          <w:sz w:val="24"/>
          <w:szCs w:val="24"/>
        </w:rPr>
        <w:t>COMMERCIALI DISPONIBILI ALL’ACCETTAZIONE DEI BUONI SPESA EMESSI DAL COMUNE DESTINATI ALLE FAMIGLIE IN DIFFICOLTÀ ECONOMICHE A CAUSA DELL</w:t>
      </w:r>
      <w:r>
        <w:rPr>
          <w:b/>
          <w:sz w:val="24"/>
          <w:szCs w:val="24"/>
        </w:rPr>
        <w:t xml:space="preserve">’ </w:t>
      </w:r>
      <w:r w:rsidRPr="000C7E03">
        <w:rPr>
          <w:b/>
          <w:sz w:val="24"/>
          <w:szCs w:val="24"/>
        </w:rPr>
        <w:t>EMERGENZA COVID19</w:t>
      </w:r>
    </w:p>
    <w:p w:rsidR="000C7E03" w:rsidRDefault="000C7E03" w:rsidP="000C7E03">
      <w:pPr>
        <w:jc w:val="both"/>
      </w:pPr>
    </w:p>
    <w:tbl>
      <w:tblPr>
        <w:tblStyle w:val="Grigliatabella"/>
        <w:tblW w:w="11057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756"/>
        <w:gridCol w:w="2495"/>
        <w:gridCol w:w="1286"/>
        <w:gridCol w:w="2976"/>
        <w:gridCol w:w="1843"/>
        <w:gridCol w:w="1701"/>
      </w:tblGrid>
      <w:tr w:rsidR="00F56E5D" w:rsidTr="00FB32FE">
        <w:trPr>
          <w:gridBefore w:val="2"/>
          <w:gridAfter w:val="2"/>
          <w:wBefore w:w="3251" w:type="dxa"/>
          <w:wAfter w:w="3544" w:type="dxa"/>
          <w:trHeight w:val="540"/>
        </w:trPr>
        <w:tc>
          <w:tcPr>
            <w:tcW w:w="4262" w:type="dxa"/>
            <w:gridSpan w:val="2"/>
          </w:tcPr>
          <w:p w:rsidR="00F56E5D" w:rsidRPr="000E74A3" w:rsidRDefault="00F56E5D" w:rsidP="00F56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A3">
              <w:rPr>
                <w:rFonts w:ascii="Times New Roman" w:hAnsi="Times New Roman" w:cs="Times New Roman"/>
                <w:b/>
                <w:sz w:val="28"/>
                <w:szCs w:val="28"/>
              </w:rPr>
              <w:t>Supermercati</w:t>
            </w:r>
          </w:p>
        </w:tc>
      </w:tr>
      <w:tr w:rsidR="00F56E5D" w:rsidTr="00FB32F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6" w:type="dxa"/>
          </w:tcPr>
          <w:p w:rsidR="00663D4C" w:rsidRPr="00F428A0" w:rsidRDefault="00663D4C" w:rsidP="00994EA1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gridSpan w:val="2"/>
          </w:tcPr>
          <w:p w:rsidR="00663D4C" w:rsidRPr="00B32272" w:rsidRDefault="00663D4C" w:rsidP="00994D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Supermercato Dok</w:t>
            </w:r>
          </w:p>
        </w:tc>
        <w:tc>
          <w:tcPr>
            <w:tcW w:w="2976" w:type="dxa"/>
          </w:tcPr>
          <w:p w:rsidR="00663D4C" w:rsidRPr="00FB32FE" w:rsidRDefault="00663D4C" w:rsidP="00F56E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Viale Luigi Einaudi, 2</w:t>
            </w:r>
          </w:p>
          <w:p w:rsidR="00663D4C" w:rsidRPr="00FB32FE" w:rsidRDefault="00663D4C" w:rsidP="00F56E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63D4C" w:rsidRPr="00FB32FE" w:rsidRDefault="00663D4C" w:rsidP="00F56E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0804324474</w:t>
            </w:r>
          </w:p>
        </w:tc>
        <w:tc>
          <w:tcPr>
            <w:tcW w:w="1701" w:type="dxa"/>
          </w:tcPr>
          <w:p w:rsidR="00663D4C" w:rsidRPr="00FB32FE" w:rsidRDefault="00F56E5D" w:rsidP="00F56E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F56E5D" w:rsidTr="00FB32FE">
        <w:tblPrEx>
          <w:tblCellMar>
            <w:left w:w="108" w:type="dxa"/>
            <w:right w:w="108" w:type="dxa"/>
          </w:tblCellMar>
          <w:tblLook w:val="04A0"/>
        </w:tblPrEx>
        <w:trPr>
          <w:trHeight w:val="308"/>
        </w:trPr>
        <w:tc>
          <w:tcPr>
            <w:tcW w:w="756" w:type="dxa"/>
          </w:tcPr>
          <w:p w:rsidR="00663D4C" w:rsidRPr="00F428A0" w:rsidRDefault="00663D4C" w:rsidP="00F56E5D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81" w:type="dxa"/>
            <w:gridSpan w:val="2"/>
          </w:tcPr>
          <w:p w:rsidR="00663D4C" w:rsidRPr="00FB32FE" w:rsidRDefault="00663D4C" w:rsidP="00F56E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Conad</w:t>
            </w:r>
          </w:p>
        </w:tc>
        <w:tc>
          <w:tcPr>
            <w:tcW w:w="2976" w:type="dxa"/>
          </w:tcPr>
          <w:p w:rsidR="00663D4C" w:rsidRPr="00FB32FE" w:rsidRDefault="00663D4C" w:rsidP="00FB32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Viale Luigi Einaudi, 65,</w:t>
            </w:r>
          </w:p>
        </w:tc>
        <w:tc>
          <w:tcPr>
            <w:tcW w:w="1843" w:type="dxa"/>
          </w:tcPr>
          <w:p w:rsidR="00663D4C" w:rsidRPr="00FB32FE" w:rsidRDefault="00663D4C" w:rsidP="00FB32FE">
            <w:pPr>
              <w:spacing w:after="19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080 432 3390</w:t>
            </w:r>
          </w:p>
        </w:tc>
        <w:tc>
          <w:tcPr>
            <w:tcW w:w="1701" w:type="dxa"/>
          </w:tcPr>
          <w:p w:rsidR="00663D4C" w:rsidRPr="00FB32FE" w:rsidRDefault="00F56E5D" w:rsidP="00F56E5D">
            <w:pPr>
              <w:spacing w:after="19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F56E5D" w:rsidTr="00FB32F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6" w:type="dxa"/>
          </w:tcPr>
          <w:p w:rsidR="00663D4C" w:rsidRPr="00F428A0" w:rsidRDefault="00663D4C" w:rsidP="00F56E5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gridSpan w:val="2"/>
          </w:tcPr>
          <w:p w:rsidR="00663D4C" w:rsidRPr="00B32272" w:rsidRDefault="00663D4C" w:rsidP="00F5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Supermarket Del Ponte</w:t>
            </w:r>
          </w:p>
        </w:tc>
        <w:tc>
          <w:tcPr>
            <w:tcW w:w="2976" w:type="dxa"/>
          </w:tcPr>
          <w:p w:rsidR="00663D4C" w:rsidRPr="00B32272" w:rsidRDefault="00663D4C" w:rsidP="00F56E5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Trav</w:t>
            </w:r>
            <w:proofErr w:type="spellEnd"/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Via </w:t>
            </w:r>
            <w:proofErr w:type="spellStart"/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Barsento</w:t>
            </w:r>
            <w:proofErr w:type="spellEnd"/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5, </w:t>
            </w:r>
          </w:p>
        </w:tc>
        <w:tc>
          <w:tcPr>
            <w:tcW w:w="1843" w:type="dxa"/>
          </w:tcPr>
          <w:p w:rsidR="00663D4C" w:rsidRPr="00B32272" w:rsidRDefault="00663D4C" w:rsidP="00F56E5D">
            <w:pPr>
              <w:spacing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080 432 2111</w:t>
            </w:r>
          </w:p>
        </w:tc>
        <w:tc>
          <w:tcPr>
            <w:tcW w:w="1701" w:type="dxa"/>
          </w:tcPr>
          <w:p w:rsidR="00663D4C" w:rsidRPr="00B32272" w:rsidRDefault="00F56E5D" w:rsidP="00F56E5D">
            <w:pPr>
              <w:spacing w:after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</w:tbl>
    <w:p w:rsidR="00072940" w:rsidRPr="003E6B5B" w:rsidRDefault="00072940">
      <w:pPr>
        <w:rPr>
          <w:sz w:val="10"/>
          <w:szCs w:val="10"/>
        </w:rPr>
      </w:pPr>
    </w:p>
    <w:tbl>
      <w:tblPr>
        <w:tblStyle w:val="Grigliatabella"/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693"/>
        <w:gridCol w:w="992"/>
        <w:gridCol w:w="2977"/>
        <w:gridCol w:w="371"/>
        <w:gridCol w:w="1472"/>
        <w:gridCol w:w="1701"/>
      </w:tblGrid>
      <w:tr w:rsidR="00F56E5D" w:rsidTr="00F62CB2">
        <w:trPr>
          <w:gridBefore w:val="2"/>
          <w:gridAfter w:val="2"/>
          <w:wBefore w:w="3544" w:type="dxa"/>
          <w:wAfter w:w="3173" w:type="dxa"/>
          <w:trHeight w:val="375"/>
        </w:trPr>
        <w:tc>
          <w:tcPr>
            <w:tcW w:w="4340" w:type="dxa"/>
            <w:gridSpan w:val="3"/>
          </w:tcPr>
          <w:p w:rsidR="00F56E5D" w:rsidRPr="000E74A3" w:rsidRDefault="00F56E5D" w:rsidP="00F56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Generi </w:t>
            </w:r>
            <w:r w:rsidR="00072940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0E74A3">
              <w:rPr>
                <w:rFonts w:ascii="Times New Roman" w:hAnsi="Times New Roman" w:cs="Times New Roman"/>
                <w:b/>
                <w:sz w:val="28"/>
                <w:szCs w:val="28"/>
              </w:rPr>
              <w:t>limentari</w:t>
            </w:r>
          </w:p>
        </w:tc>
      </w:tr>
      <w:tr w:rsidR="00663D4C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663D4C" w:rsidRPr="00F428A0" w:rsidRDefault="00663D4C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63D4C" w:rsidRDefault="00663D4C" w:rsidP="00F64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Gusto di </w:t>
            </w:r>
          </w:p>
          <w:p w:rsidR="00663D4C" w:rsidRPr="00B32272" w:rsidRDefault="00EE3CEB" w:rsidP="00F64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Saponari e G</w:t>
            </w:r>
            <w:r w:rsidR="0066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entile</w:t>
            </w:r>
          </w:p>
        </w:tc>
        <w:tc>
          <w:tcPr>
            <w:tcW w:w="2977" w:type="dxa"/>
          </w:tcPr>
          <w:p w:rsidR="00663D4C" w:rsidRPr="00B32272" w:rsidRDefault="00D92C91" w:rsidP="00F64F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Largo T</w:t>
            </w:r>
            <w:r w:rsidR="00663D4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revisani ,5</w:t>
            </w:r>
          </w:p>
        </w:tc>
        <w:tc>
          <w:tcPr>
            <w:tcW w:w="1843" w:type="dxa"/>
            <w:gridSpan w:val="2"/>
          </w:tcPr>
          <w:p w:rsidR="00663D4C" w:rsidRPr="00B32272" w:rsidRDefault="00663D4C" w:rsidP="00F6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3486721239</w:t>
            </w:r>
          </w:p>
        </w:tc>
        <w:tc>
          <w:tcPr>
            <w:tcW w:w="1701" w:type="dxa"/>
          </w:tcPr>
          <w:p w:rsidR="00663D4C" w:rsidRPr="00B32272" w:rsidRDefault="00F56E5D" w:rsidP="00F64F8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663D4C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663D4C" w:rsidRPr="00F428A0" w:rsidRDefault="00663D4C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63D4C" w:rsidRPr="00B32272" w:rsidRDefault="00663D4C" w:rsidP="00F8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La Tana Del Salumiere</w:t>
            </w:r>
          </w:p>
        </w:tc>
        <w:tc>
          <w:tcPr>
            <w:tcW w:w="2977" w:type="dxa"/>
          </w:tcPr>
          <w:p w:rsidR="00663D4C" w:rsidRPr="00B32272" w:rsidRDefault="00663D4C" w:rsidP="00F82C5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Largo Martellotta ,84</w:t>
            </w:r>
          </w:p>
        </w:tc>
        <w:tc>
          <w:tcPr>
            <w:tcW w:w="1843" w:type="dxa"/>
            <w:gridSpan w:val="2"/>
          </w:tcPr>
          <w:p w:rsidR="00663D4C" w:rsidRPr="00B32272" w:rsidRDefault="00663D4C" w:rsidP="00F8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0809684823</w:t>
            </w:r>
          </w:p>
        </w:tc>
        <w:tc>
          <w:tcPr>
            <w:tcW w:w="1701" w:type="dxa"/>
          </w:tcPr>
          <w:p w:rsidR="00663D4C" w:rsidRPr="00B32272" w:rsidRDefault="00F56E5D" w:rsidP="00F82C52">
            <w:pPr>
              <w:spacing w:after="195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663D4C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663D4C" w:rsidRPr="00F428A0" w:rsidRDefault="00663D4C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63D4C" w:rsidRPr="00B32272" w:rsidRDefault="00663D4C" w:rsidP="006A74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Salumi E Sfizi Di</w:t>
            </w:r>
          </w:p>
          <w:p w:rsidR="00663D4C" w:rsidRPr="00B32272" w:rsidRDefault="00663D4C" w:rsidP="006A74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Fabio Palmisano </w:t>
            </w:r>
          </w:p>
        </w:tc>
        <w:tc>
          <w:tcPr>
            <w:tcW w:w="2977" w:type="dxa"/>
          </w:tcPr>
          <w:p w:rsidR="00663D4C" w:rsidRPr="00B32272" w:rsidRDefault="00663D4C" w:rsidP="006A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Via Colucci,1</w:t>
            </w:r>
          </w:p>
        </w:tc>
        <w:tc>
          <w:tcPr>
            <w:tcW w:w="1843" w:type="dxa"/>
            <w:gridSpan w:val="2"/>
          </w:tcPr>
          <w:p w:rsidR="00663D4C" w:rsidRPr="00B32272" w:rsidRDefault="00663D4C" w:rsidP="006A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3339195741</w:t>
            </w:r>
          </w:p>
        </w:tc>
        <w:tc>
          <w:tcPr>
            <w:tcW w:w="1701" w:type="dxa"/>
          </w:tcPr>
          <w:p w:rsidR="00663D4C" w:rsidRPr="00B32272" w:rsidRDefault="00F56E5D" w:rsidP="006A74E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663D4C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663D4C" w:rsidRPr="00F428A0" w:rsidRDefault="00663D4C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63D4C" w:rsidRPr="00B32272" w:rsidRDefault="00663D4C" w:rsidP="009E76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Bio In Selva</w:t>
            </w:r>
          </w:p>
        </w:tc>
        <w:tc>
          <w:tcPr>
            <w:tcW w:w="2977" w:type="dxa"/>
          </w:tcPr>
          <w:p w:rsidR="00663D4C" w:rsidRPr="00B32272" w:rsidRDefault="00663D4C" w:rsidP="009E7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Via Cesare Battisti ,82</w:t>
            </w:r>
          </w:p>
        </w:tc>
        <w:tc>
          <w:tcPr>
            <w:tcW w:w="1843" w:type="dxa"/>
            <w:gridSpan w:val="2"/>
          </w:tcPr>
          <w:p w:rsidR="00663D4C" w:rsidRPr="00B32272" w:rsidRDefault="00663D4C" w:rsidP="009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0804030838</w:t>
            </w:r>
          </w:p>
        </w:tc>
        <w:tc>
          <w:tcPr>
            <w:tcW w:w="1701" w:type="dxa"/>
          </w:tcPr>
          <w:p w:rsidR="00663D4C" w:rsidRPr="00B32272" w:rsidRDefault="00F56E5D" w:rsidP="009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663D4C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663D4C" w:rsidRPr="00F428A0" w:rsidRDefault="00663D4C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63D4C" w:rsidRPr="00B32272" w:rsidRDefault="00663D4C" w:rsidP="009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Caseificio La Stalla</w:t>
            </w:r>
          </w:p>
        </w:tc>
        <w:tc>
          <w:tcPr>
            <w:tcW w:w="2977" w:type="dxa"/>
          </w:tcPr>
          <w:p w:rsidR="00663D4C" w:rsidRPr="00B32272" w:rsidRDefault="00663D4C" w:rsidP="009E76F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 Indipendenza,32</w:t>
            </w:r>
          </w:p>
        </w:tc>
        <w:tc>
          <w:tcPr>
            <w:tcW w:w="1843" w:type="dxa"/>
            <w:gridSpan w:val="2"/>
          </w:tcPr>
          <w:p w:rsidR="00663D4C" w:rsidRPr="00B32272" w:rsidRDefault="00663D4C" w:rsidP="009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3208985161</w:t>
            </w:r>
          </w:p>
        </w:tc>
        <w:tc>
          <w:tcPr>
            <w:tcW w:w="1701" w:type="dxa"/>
          </w:tcPr>
          <w:p w:rsidR="00663D4C" w:rsidRPr="00B32272" w:rsidRDefault="00F56E5D" w:rsidP="009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663D4C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663D4C" w:rsidRPr="00F428A0" w:rsidRDefault="00663D4C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63D4C" w:rsidRPr="00B32272" w:rsidRDefault="00EE3CEB" w:rsidP="006A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Caseificio M</w:t>
            </w:r>
            <w:r w:rsidR="00663D4C">
              <w:rPr>
                <w:rFonts w:ascii="Times New Roman" w:hAnsi="Times New Roman" w:cs="Times New Roman"/>
                <w:sz w:val="28"/>
                <w:szCs w:val="28"/>
              </w:rPr>
              <w:t xml:space="preserve">alù </w:t>
            </w:r>
          </w:p>
        </w:tc>
        <w:tc>
          <w:tcPr>
            <w:tcW w:w="2977" w:type="dxa"/>
          </w:tcPr>
          <w:p w:rsidR="00663D4C" w:rsidRPr="00B32272" w:rsidRDefault="00D92C91" w:rsidP="006A74E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Viale P</w:t>
            </w:r>
            <w:r w:rsidR="00663D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utignano,37</w:t>
            </w:r>
          </w:p>
        </w:tc>
        <w:tc>
          <w:tcPr>
            <w:tcW w:w="1843" w:type="dxa"/>
            <w:gridSpan w:val="2"/>
          </w:tcPr>
          <w:p w:rsidR="00663D4C" w:rsidRPr="00B32272" w:rsidRDefault="00663D4C" w:rsidP="006A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0802193791</w:t>
            </w:r>
          </w:p>
        </w:tc>
        <w:tc>
          <w:tcPr>
            <w:tcW w:w="1701" w:type="dxa"/>
          </w:tcPr>
          <w:p w:rsidR="00663D4C" w:rsidRPr="00B32272" w:rsidRDefault="00F56E5D" w:rsidP="006A74E0">
            <w:pPr>
              <w:spacing w:after="195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F56E5D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663D4C" w:rsidRPr="00F428A0" w:rsidRDefault="00663D4C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63D4C" w:rsidRPr="00B32272" w:rsidRDefault="00663D4C" w:rsidP="006A74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Latteria Gigante Maria</w:t>
            </w:r>
          </w:p>
        </w:tc>
        <w:tc>
          <w:tcPr>
            <w:tcW w:w="2977" w:type="dxa"/>
          </w:tcPr>
          <w:p w:rsidR="00663D4C" w:rsidRPr="00B32272" w:rsidRDefault="00663D4C" w:rsidP="006A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Via Cairoli,30</w:t>
            </w:r>
          </w:p>
        </w:tc>
        <w:tc>
          <w:tcPr>
            <w:tcW w:w="1843" w:type="dxa"/>
            <w:gridSpan w:val="2"/>
          </w:tcPr>
          <w:p w:rsidR="00663D4C" w:rsidRPr="00B32272" w:rsidRDefault="00663D4C" w:rsidP="006A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0809680704</w:t>
            </w:r>
          </w:p>
        </w:tc>
        <w:tc>
          <w:tcPr>
            <w:tcW w:w="1701" w:type="dxa"/>
          </w:tcPr>
          <w:p w:rsidR="00663D4C" w:rsidRPr="00B32272" w:rsidRDefault="00F56E5D" w:rsidP="006A74E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F56E5D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663D4C" w:rsidRPr="00F428A0" w:rsidRDefault="00663D4C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gridSpan w:val="2"/>
          </w:tcPr>
          <w:p w:rsidR="00663D4C" w:rsidRPr="00B32272" w:rsidRDefault="00FF641C" w:rsidP="00A100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H2O di Russo R</w:t>
            </w:r>
            <w:r w:rsidR="0066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omeo</w:t>
            </w:r>
          </w:p>
        </w:tc>
        <w:tc>
          <w:tcPr>
            <w:tcW w:w="2977" w:type="dxa"/>
          </w:tcPr>
          <w:p w:rsidR="00663D4C" w:rsidRPr="00B32272" w:rsidRDefault="00D92C91" w:rsidP="00A100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Via P</w:t>
            </w:r>
            <w:r w:rsidR="00663D4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aisiello,4</w:t>
            </w:r>
          </w:p>
        </w:tc>
        <w:tc>
          <w:tcPr>
            <w:tcW w:w="1843" w:type="dxa"/>
            <w:gridSpan w:val="2"/>
          </w:tcPr>
          <w:p w:rsidR="00663D4C" w:rsidRPr="00B32272" w:rsidRDefault="00663D4C" w:rsidP="00A1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3333343321</w:t>
            </w:r>
          </w:p>
        </w:tc>
        <w:tc>
          <w:tcPr>
            <w:tcW w:w="1701" w:type="dxa"/>
          </w:tcPr>
          <w:p w:rsidR="00663D4C" w:rsidRPr="00B32272" w:rsidRDefault="00F56E5D" w:rsidP="00A1008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F56E5D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663D4C" w:rsidRPr="00F428A0" w:rsidRDefault="00663D4C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gridSpan w:val="2"/>
          </w:tcPr>
          <w:p w:rsidR="00663D4C" w:rsidRPr="00B32272" w:rsidRDefault="00663D4C" w:rsidP="00994D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Panificio "Casa Del Pane" Di Recchia Maria</w:t>
            </w:r>
          </w:p>
        </w:tc>
        <w:tc>
          <w:tcPr>
            <w:tcW w:w="2977" w:type="dxa"/>
          </w:tcPr>
          <w:p w:rsidR="00663D4C" w:rsidRPr="00B32272" w:rsidRDefault="00663D4C" w:rsidP="00A100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Via Piave, Numero 50</w:t>
            </w:r>
          </w:p>
          <w:p w:rsidR="00663D4C" w:rsidRPr="00B32272" w:rsidRDefault="00663D4C" w:rsidP="00A100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43" w:type="dxa"/>
            <w:gridSpan w:val="2"/>
          </w:tcPr>
          <w:p w:rsidR="00663D4C" w:rsidRPr="00B32272" w:rsidRDefault="00663D4C" w:rsidP="00A1008A">
            <w:pPr>
              <w:spacing w:after="195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080 432 4405</w:t>
            </w:r>
          </w:p>
          <w:p w:rsidR="00663D4C" w:rsidRPr="00B32272" w:rsidRDefault="00663D4C" w:rsidP="00A1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3D4C" w:rsidRPr="00B32272" w:rsidRDefault="00F56E5D" w:rsidP="00A1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F56E5D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663D4C" w:rsidRPr="00F428A0" w:rsidRDefault="00663D4C" w:rsidP="00F428A0">
            <w:pPr>
              <w:pStyle w:val="Paragrafoelenco"/>
              <w:numPr>
                <w:ilvl w:val="0"/>
                <w:numId w:val="2"/>
              </w:numPr>
              <w:spacing w:after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gridSpan w:val="2"/>
          </w:tcPr>
          <w:p w:rsidR="00663D4C" w:rsidRPr="00B32272" w:rsidRDefault="00663D4C" w:rsidP="00994D55">
            <w:pPr>
              <w:spacing w:after="19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Panificio Tagliente</w:t>
            </w:r>
          </w:p>
        </w:tc>
        <w:tc>
          <w:tcPr>
            <w:tcW w:w="2977" w:type="dxa"/>
          </w:tcPr>
          <w:p w:rsidR="00663D4C" w:rsidRPr="00B32272" w:rsidRDefault="00663D4C" w:rsidP="00994D55">
            <w:pPr>
              <w:spacing w:after="195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Via A. Manzoni, 91</w:t>
            </w:r>
          </w:p>
        </w:tc>
        <w:tc>
          <w:tcPr>
            <w:tcW w:w="1843" w:type="dxa"/>
            <w:gridSpan w:val="2"/>
          </w:tcPr>
          <w:p w:rsidR="00663D4C" w:rsidRPr="00B32272" w:rsidRDefault="00663D4C" w:rsidP="006A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0804321507</w:t>
            </w:r>
          </w:p>
        </w:tc>
        <w:tc>
          <w:tcPr>
            <w:tcW w:w="1701" w:type="dxa"/>
          </w:tcPr>
          <w:p w:rsidR="00663D4C" w:rsidRPr="00B32272" w:rsidRDefault="00F56E5D" w:rsidP="006A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640F97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640F97" w:rsidRPr="00F428A0" w:rsidRDefault="00640F97" w:rsidP="00F428A0">
            <w:pPr>
              <w:pStyle w:val="Paragrafoelenco"/>
              <w:numPr>
                <w:ilvl w:val="0"/>
                <w:numId w:val="2"/>
              </w:numPr>
              <w:spacing w:after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gridSpan w:val="2"/>
          </w:tcPr>
          <w:p w:rsidR="00640F97" w:rsidRPr="00B32272" w:rsidRDefault="00EE3CEB" w:rsidP="006A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Largo dei S</w:t>
            </w:r>
            <w:r w:rsidR="00640F97">
              <w:rPr>
                <w:rFonts w:ascii="Times New Roman" w:hAnsi="Times New Roman" w:cs="Times New Roman"/>
                <w:sz w:val="28"/>
                <w:szCs w:val="28"/>
              </w:rPr>
              <w:t>apori</w:t>
            </w:r>
          </w:p>
        </w:tc>
        <w:tc>
          <w:tcPr>
            <w:tcW w:w="2977" w:type="dxa"/>
          </w:tcPr>
          <w:p w:rsidR="00640F97" w:rsidRPr="00B32272" w:rsidRDefault="00640F97" w:rsidP="006A74E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Largo </w:t>
            </w:r>
            <w:r w:rsidR="00D92C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artellotta, 13/a</w:t>
            </w:r>
          </w:p>
        </w:tc>
        <w:tc>
          <w:tcPr>
            <w:tcW w:w="1843" w:type="dxa"/>
            <w:gridSpan w:val="2"/>
          </w:tcPr>
          <w:p w:rsidR="00640F97" w:rsidRPr="00B32272" w:rsidRDefault="00640F97" w:rsidP="006A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0804321523</w:t>
            </w:r>
          </w:p>
        </w:tc>
        <w:tc>
          <w:tcPr>
            <w:tcW w:w="1701" w:type="dxa"/>
          </w:tcPr>
          <w:p w:rsidR="00640F97" w:rsidRPr="00B32272" w:rsidRDefault="00640F97" w:rsidP="006A74E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</w:tbl>
    <w:p w:rsidR="00B32272" w:rsidRPr="003E6B5B" w:rsidRDefault="00B32272">
      <w:pPr>
        <w:rPr>
          <w:sz w:val="10"/>
          <w:szCs w:val="10"/>
        </w:rPr>
      </w:pPr>
    </w:p>
    <w:tbl>
      <w:tblPr>
        <w:tblStyle w:val="Grigliatabella"/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693"/>
        <w:gridCol w:w="993"/>
        <w:gridCol w:w="2976"/>
        <w:gridCol w:w="1843"/>
        <w:gridCol w:w="1701"/>
      </w:tblGrid>
      <w:tr w:rsidR="000E74A3" w:rsidTr="00F62CB2">
        <w:trPr>
          <w:gridBefore w:val="2"/>
          <w:gridAfter w:val="2"/>
          <w:wBefore w:w="3544" w:type="dxa"/>
          <w:wAfter w:w="3544" w:type="dxa"/>
          <w:trHeight w:val="510"/>
        </w:trPr>
        <w:tc>
          <w:tcPr>
            <w:tcW w:w="3969" w:type="dxa"/>
            <w:gridSpan w:val="2"/>
          </w:tcPr>
          <w:p w:rsidR="000E74A3" w:rsidRPr="000E74A3" w:rsidRDefault="000E74A3" w:rsidP="000E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Macellerie</w:t>
            </w:r>
          </w:p>
        </w:tc>
      </w:tr>
      <w:tr w:rsidR="00AD0204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F428A0" w:rsidRPr="00F428A0" w:rsidRDefault="00F428A0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428A0" w:rsidRPr="00B32272" w:rsidRDefault="00F428A0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I Piaceri Della Carne Di</w:t>
            </w:r>
          </w:p>
          <w:p w:rsidR="00F428A0" w:rsidRPr="00B32272" w:rsidRDefault="00F428A0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Matarrese Domenico</w:t>
            </w:r>
          </w:p>
        </w:tc>
        <w:tc>
          <w:tcPr>
            <w:tcW w:w="2976" w:type="dxa"/>
          </w:tcPr>
          <w:p w:rsidR="00F428A0" w:rsidRPr="00B32272" w:rsidRDefault="00F428A0" w:rsidP="000E74A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 Trieste E Trento,114</w:t>
            </w:r>
          </w:p>
        </w:tc>
        <w:tc>
          <w:tcPr>
            <w:tcW w:w="1843" w:type="dxa"/>
          </w:tcPr>
          <w:p w:rsidR="00F428A0" w:rsidRPr="00B32272" w:rsidRDefault="00F428A0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3287781829</w:t>
            </w:r>
          </w:p>
        </w:tc>
        <w:tc>
          <w:tcPr>
            <w:tcW w:w="1701" w:type="dxa"/>
          </w:tcPr>
          <w:p w:rsidR="00F428A0" w:rsidRPr="00B32272" w:rsidRDefault="00F56E5D" w:rsidP="000E74A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AD0204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AD0204" w:rsidRPr="00F428A0" w:rsidRDefault="00AD0204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AD0204" w:rsidRPr="00B32272" w:rsidRDefault="00EE3CEB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Largo dei S</w:t>
            </w:r>
            <w:r w:rsidR="00AD0204">
              <w:rPr>
                <w:rFonts w:ascii="Times New Roman" w:hAnsi="Times New Roman" w:cs="Times New Roman"/>
                <w:sz w:val="28"/>
                <w:szCs w:val="28"/>
              </w:rPr>
              <w:t>apori</w:t>
            </w:r>
          </w:p>
        </w:tc>
        <w:tc>
          <w:tcPr>
            <w:tcW w:w="2976" w:type="dxa"/>
          </w:tcPr>
          <w:p w:rsidR="00AD0204" w:rsidRPr="00B32272" w:rsidRDefault="00D92C91" w:rsidP="000E74A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Largo M</w:t>
            </w:r>
            <w:r w:rsidR="00AD020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artellotta, 13/a</w:t>
            </w:r>
          </w:p>
        </w:tc>
        <w:tc>
          <w:tcPr>
            <w:tcW w:w="1843" w:type="dxa"/>
          </w:tcPr>
          <w:p w:rsidR="00AD0204" w:rsidRPr="00B32272" w:rsidRDefault="00AD0204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0804321523</w:t>
            </w:r>
          </w:p>
        </w:tc>
        <w:tc>
          <w:tcPr>
            <w:tcW w:w="1701" w:type="dxa"/>
          </w:tcPr>
          <w:p w:rsidR="00AD0204" w:rsidRPr="00B32272" w:rsidRDefault="00AD0204" w:rsidP="006A74E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AD0204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AD0204" w:rsidRPr="00F428A0" w:rsidRDefault="00AD0204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AD0204" w:rsidRPr="00B32272" w:rsidRDefault="00AD0204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Macelleria Di</w:t>
            </w:r>
          </w:p>
          <w:p w:rsidR="00AD0204" w:rsidRPr="00B32272" w:rsidRDefault="00AD0204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Miccolis Michele</w:t>
            </w:r>
          </w:p>
        </w:tc>
        <w:tc>
          <w:tcPr>
            <w:tcW w:w="2976" w:type="dxa"/>
          </w:tcPr>
          <w:p w:rsidR="00AD0204" w:rsidRPr="00B32272" w:rsidRDefault="00AD0204" w:rsidP="000E74A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 Cavour,66/68</w:t>
            </w:r>
          </w:p>
        </w:tc>
        <w:tc>
          <w:tcPr>
            <w:tcW w:w="1843" w:type="dxa"/>
          </w:tcPr>
          <w:p w:rsidR="00AD0204" w:rsidRPr="00B32272" w:rsidRDefault="00AD0204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3896457376</w:t>
            </w:r>
          </w:p>
        </w:tc>
        <w:tc>
          <w:tcPr>
            <w:tcW w:w="1701" w:type="dxa"/>
          </w:tcPr>
          <w:p w:rsidR="00AD0204" w:rsidRPr="00B32272" w:rsidRDefault="00AD0204" w:rsidP="006A74E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AD0204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AD0204" w:rsidRPr="00F428A0" w:rsidRDefault="00AD0204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86" w:type="dxa"/>
            <w:gridSpan w:val="2"/>
          </w:tcPr>
          <w:p w:rsidR="00AD0204" w:rsidRPr="00B32272" w:rsidRDefault="00AD0204" w:rsidP="00870F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Macelleria Di Miccolis Pasquale</w:t>
            </w:r>
          </w:p>
        </w:tc>
        <w:tc>
          <w:tcPr>
            <w:tcW w:w="2976" w:type="dxa"/>
          </w:tcPr>
          <w:p w:rsidR="00AD0204" w:rsidRPr="00B32272" w:rsidRDefault="00D92C91" w:rsidP="000E7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Piazza XXVII </w:t>
            </w:r>
            <w:r w:rsidR="00AD0204"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Maggio, 12</w:t>
            </w:r>
          </w:p>
          <w:p w:rsidR="00AD0204" w:rsidRPr="00B32272" w:rsidRDefault="00AD0204" w:rsidP="000E7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43" w:type="dxa"/>
          </w:tcPr>
          <w:p w:rsidR="00AD0204" w:rsidRPr="00B32272" w:rsidRDefault="00AD0204" w:rsidP="000E74A3">
            <w:pPr>
              <w:spacing w:after="195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080 432 1956</w:t>
            </w:r>
          </w:p>
          <w:p w:rsidR="00AD0204" w:rsidRPr="00B32272" w:rsidRDefault="00AD0204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04" w:rsidRPr="00B32272" w:rsidRDefault="00AD0204" w:rsidP="006A74E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AD0204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</w:tcPr>
          <w:p w:rsidR="00F428A0" w:rsidRPr="00F428A0" w:rsidRDefault="00F428A0" w:rsidP="000E74A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428A0" w:rsidRPr="00B32272" w:rsidRDefault="00F428A0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 xml:space="preserve">Macelleria </w:t>
            </w:r>
            <w:r w:rsidR="00956BF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imino Di</w:t>
            </w:r>
          </w:p>
          <w:p w:rsidR="00F428A0" w:rsidRPr="00B32272" w:rsidRDefault="00F428A0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Bagnolo Cosimo</w:t>
            </w:r>
          </w:p>
        </w:tc>
        <w:tc>
          <w:tcPr>
            <w:tcW w:w="2976" w:type="dxa"/>
          </w:tcPr>
          <w:p w:rsidR="00F428A0" w:rsidRPr="00B32272" w:rsidRDefault="00B2042D" w:rsidP="000E74A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 A. Turi,80</w:t>
            </w:r>
          </w:p>
        </w:tc>
        <w:tc>
          <w:tcPr>
            <w:tcW w:w="1843" w:type="dxa"/>
          </w:tcPr>
          <w:p w:rsidR="00F428A0" w:rsidRPr="00B32272" w:rsidRDefault="00F428A0" w:rsidP="000E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3394988031</w:t>
            </w:r>
          </w:p>
        </w:tc>
        <w:tc>
          <w:tcPr>
            <w:tcW w:w="1701" w:type="dxa"/>
          </w:tcPr>
          <w:p w:rsidR="00F428A0" w:rsidRPr="00B32272" w:rsidRDefault="00956BF1" w:rsidP="000E74A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Coreggia</w:t>
            </w:r>
          </w:p>
        </w:tc>
      </w:tr>
    </w:tbl>
    <w:p w:rsidR="00B32272" w:rsidRPr="003E6B5B" w:rsidRDefault="00B32272">
      <w:pPr>
        <w:rPr>
          <w:sz w:val="10"/>
          <w:szCs w:val="10"/>
        </w:rPr>
      </w:pPr>
    </w:p>
    <w:tbl>
      <w:tblPr>
        <w:tblStyle w:val="Grigliatabella"/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2544"/>
        <w:gridCol w:w="616"/>
        <w:gridCol w:w="2724"/>
        <w:gridCol w:w="780"/>
        <w:gridCol w:w="1843"/>
        <w:gridCol w:w="1701"/>
      </w:tblGrid>
      <w:tr w:rsidR="000E74A3" w:rsidTr="00994EA1">
        <w:trPr>
          <w:gridBefore w:val="2"/>
          <w:gridAfter w:val="3"/>
          <w:wBefore w:w="3393" w:type="dxa"/>
          <w:wAfter w:w="4324" w:type="dxa"/>
          <w:trHeight w:val="240"/>
        </w:trPr>
        <w:tc>
          <w:tcPr>
            <w:tcW w:w="3340" w:type="dxa"/>
            <w:gridSpan w:val="2"/>
          </w:tcPr>
          <w:p w:rsidR="000E74A3" w:rsidRPr="000E74A3" w:rsidRDefault="000E74A3" w:rsidP="000729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0E7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Pescherie</w:t>
            </w:r>
          </w:p>
        </w:tc>
      </w:tr>
      <w:tr w:rsidR="00994EA1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AD0204" w:rsidRPr="00F428A0" w:rsidRDefault="00AD0204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60" w:type="dxa"/>
            <w:gridSpan w:val="2"/>
          </w:tcPr>
          <w:p w:rsidR="00AD0204" w:rsidRPr="00B32272" w:rsidRDefault="00AD0204" w:rsidP="000729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Pescheria Da Carlo</w:t>
            </w:r>
            <w:r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504" w:type="dxa"/>
            <w:gridSpan w:val="2"/>
          </w:tcPr>
          <w:p w:rsidR="00AD0204" w:rsidRPr="00B32272" w:rsidRDefault="00AD0204" w:rsidP="000729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Via Alessandro Manzoni ,86</w:t>
            </w:r>
          </w:p>
        </w:tc>
        <w:tc>
          <w:tcPr>
            <w:tcW w:w="1843" w:type="dxa"/>
          </w:tcPr>
          <w:p w:rsidR="00AD0204" w:rsidRPr="00B32272" w:rsidRDefault="00AD0204" w:rsidP="00072940">
            <w:pPr>
              <w:spacing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080 432 1707</w:t>
            </w:r>
          </w:p>
        </w:tc>
        <w:tc>
          <w:tcPr>
            <w:tcW w:w="1701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994EA1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AD0204" w:rsidRPr="00F428A0" w:rsidRDefault="00AD0204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Il Corallo</w:t>
            </w:r>
          </w:p>
        </w:tc>
        <w:tc>
          <w:tcPr>
            <w:tcW w:w="3504" w:type="dxa"/>
            <w:gridSpan w:val="2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 Bernardi,5/7</w:t>
            </w:r>
          </w:p>
        </w:tc>
        <w:tc>
          <w:tcPr>
            <w:tcW w:w="1843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0802461552</w:t>
            </w:r>
          </w:p>
        </w:tc>
        <w:tc>
          <w:tcPr>
            <w:tcW w:w="1701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994EA1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AD0204" w:rsidRPr="00F428A0" w:rsidRDefault="00AD0204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Pescheria Marenostro</w:t>
            </w:r>
          </w:p>
        </w:tc>
        <w:tc>
          <w:tcPr>
            <w:tcW w:w="3504" w:type="dxa"/>
            <w:gridSpan w:val="2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 Ammiraglio Millo,17/C</w:t>
            </w:r>
          </w:p>
        </w:tc>
        <w:tc>
          <w:tcPr>
            <w:tcW w:w="1843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3803762260</w:t>
            </w:r>
          </w:p>
        </w:tc>
        <w:tc>
          <w:tcPr>
            <w:tcW w:w="1701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</w:tbl>
    <w:p w:rsidR="00072940" w:rsidRPr="003E6B5B" w:rsidRDefault="00072940">
      <w:pPr>
        <w:rPr>
          <w:sz w:val="10"/>
          <w:szCs w:val="10"/>
        </w:rPr>
      </w:pPr>
    </w:p>
    <w:tbl>
      <w:tblPr>
        <w:tblStyle w:val="Grigliatabella"/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2270"/>
        <w:gridCol w:w="890"/>
        <w:gridCol w:w="3646"/>
        <w:gridCol w:w="1132"/>
        <w:gridCol w:w="569"/>
        <w:gridCol w:w="1701"/>
      </w:tblGrid>
      <w:tr w:rsidR="00F56E5D" w:rsidTr="00994EA1">
        <w:trPr>
          <w:gridBefore w:val="2"/>
          <w:gridAfter w:val="2"/>
          <w:wBefore w:w="3119" w:type="dxa"/>
          <w:wAfter w:w="2270" w:type="dxa"/>
          <w:trHeight w:val="360"/>
        </w:trPr>
        <w:tc>
          <w:tcPr>
            <w:tcW w:w="5668" w:type="dxa"/>
            <w:gridSpan w:val="3"/>
          </w:tcPr>
          <w:p w:rsidR="00F56E5D" w:rsidRPr="000E74A3" w:rsidRDefault="00F56E5D" w:rsidP="00072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Prodotti </w:t>
            </w:r>
            <w:r w:rsidR="000E74A3" w:rsidRPr="000E74A3">
              <w:rPr>
                <w:rFonts w:ascii="Times New Roman" w:hAnsi="Times New Roman" w:cs="Times New Roman"/>
                <w:b/>
                <w:sz w:val="28"/>
                <w:szCs w:val="28"/>
              </w:rPr>
              <w:t>per la casa</w:t>
            </w:r>
            <w:r w:rsidR="000C7E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E74A3" w:rsidRPr="000E7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saponi</w:t>
            </w:r>
            <w:r w:rsidR="000C7E0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74A3" w:rsidRPr="000E7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0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74A3" w:rsidRPr="000E74A3">
              <w:rPr>
                <w:rFonts w:ascii="Times New Roman" w:hAnsi="Times New Roman" w:cs="Times New Roman"/>
                <w:b/>
                <w:sz w:val="28"/>
                <w:szCs w:val="28"/>
              </w:rPr>
              <w:t>detersivi e affini</w:t>
            </w:r>
          </w:p>
        </w:tc>
      </w:tr>
      <w:tr w:rsidR="00994EA1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AD0204" w:rsidRPr="00F428A0" w:rsidRDefault="00AD0204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Newmagazine Di</w:t>
            </w:r>
          </w:p>
          <w:p w:rsidR="00AD0204" w:rsidRPr="00B32272" w:rsidRDefault="00AD0204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Pugliese Giuseppe</w:t>
            </w:r>
          </w:p>
        </w:tc>
        <w:tc>
          <w:tcPr>
            <w:tcW w:w="3646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 Ammiraglio Millo,8</w:t>
            </w:r>
          </w:p>
        </w:tc>
        <w:tc>
          <w:tcPr>
            <w:tcW w:w="1701" w:type="dxa"/>
            <w:gridSpan w:val="2"/>
          </w:tcPr>
          <w:p w:rsidR="00AD0204" w:rsidRPr="00B32272" w:rsidRDefault="00994EA1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08043</w:t>
            </w:r>
            <w:r w:rsidR="00AD0204" w:rsidRPr="00B32272">
              <w:rPr>
                <w:rFonts w:ascii="Times New Roman" w:hAnsi="Times New Roman" w:cs="Times New Roman"/>
                <w:sz w:val="28"/>
                <w:szCs w:val="28"/>
              </w:rPr>
              <w:t>26065</w:t>
            </w:r>
          </w:p>
        </w:tc>
        <w:tc>
          <w:tcPr>
            <w:tcW w:w="1701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591903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591903" w:rsidRPr="00F428A0" w:rsidRDefault="00591903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 w:rsidR="00591903" w:rsidRPr="00B32272" w:rsidRDefault="00591903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Proshop</w:t>
            </w:r>
          </w:p>
        </w:tc>
        <w:tc>
          <w:tcPr>
            <w:tcW w:w="3646" w:type="dxa"/>
          </w:tcPr>
          <w:p w:rsidR="00591903" w:rsidRPr="00B32272" w:rsidRDefault="00591903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 Cavour,51</w:t>
            </w:r>
          </w:p>
        </w:tc>
        <w:tc>
          <w:tcPr>
            <w:tcW w:w="1701" w:type="dxa"/>
            <w:gridSpan w:val="2"/>
          </w:tcPr>
          <w:p w:rsidR="00591903" w:rsidRDefault="00591903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0804325537</w:t>
            </w:r>
          </w:p>
        </w:tc>
        <w:tc>
          <w:tcPr>
            <w:tcW w:w="1701" w:type="dxa"/>
          </w:tcPr>
          <w:p w:rsidR="00591903" w:rsidRDefault="00591903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</w:tbl>
    <w:p w:rsidR="00072940" w:rsidRPr="003E6B5B" w:rsidRDefault="00072940">
      <w:pPr>
        <w:rPr>
          <w:sz w:val="10"/>
          <w:szCs w:val="10"/>
        </w:rPr>
      </w:pPr>
    </w:p>
    <w:tbl>
      <w:tblPr>
        <w:tblStyle w:val="Grigliatabella"/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3120"/>
        <w:gridCol w:w="3195"/>
        <w:gridCol w:w="420"/>
        <w:gridCol w:w="1772"/>
        <w:gridCol w:w="1701"/>
      </w:tblGrid>
      <w:tr w:rsidR="00AD0204" w:rsidTr="00994EA1">
        <w:trPr>
          <w:gridBefore w:val="2"/>
          <w:gridAfter w:val="3"/>
          <w:wBefore w:w="3969" w:type="dxa"/>
          <w:wAfter w:w="3893" w:type="dxa"/>
          <w:trHeight w:val="390"/>
        </w:trPr>
        <w:tc>
          <w:tcPr>
            <w:tcW w:w="3195" w:type="dxa"/>
          </w:tcPr>
          <w:p w:rsidR="00AD0204" w:rsidRPr="00AD0204" w:rsidRDefault="00AD0204" w:rsidP="0007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204">
              <w:rPr>
                <w:rFonts w:ascii="Times New Roman" w:hAnsi="Times New Roman" w:cs="Times New Roman"/>
                <w:b/>
                <w:sz w:val="28"/>
                <w:szCs w:val="28"/>
              </w:rPr>
              <w:t>Frutt</w:t>
            </w:r>
            <w:r w:rsidR="00072940">
              <w:rPr>
                <w:rFonts w:ascii="Times New Roman" w:hAnsi="Times New Roman" w:cs="Times New Roman"/>
                <w:b/>
                <w:sz w:val="28"/>
                <w:szCs w:val="28"/>
              </w:rPr>
              <w:t>a e Verdura</w:t>
            </w:r>
          </w:p>
        </w:tc>
      </w:tr>
      <w:tr w:rsidR="00072940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F428A0" w:rsidRPr="00F428A0" w:rsidRDefault="00F428A0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F428A0" w:rsidRPr="00B32272" w:rsidRDefault="00F428A0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Frutta Aia</w:t>
            </w:r>
          </w:p>
          <w:p w:rsidR="00F428A0" w:rsidRPr="00B32272" w:rsidRDefault="00F428A0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Di Marco Vito</w:t>
            </w:r>
          </w:p>
        </w:tc>
        <w:tc>
          <w:tcPr>
            <w:tcW w:w="3615" w:type="dxa"/>
            <w:gridSpan w:val="2"/>
          </w:tcPr>
          <w:p w:rsidR="00F428A0" w:rsidRPr="00B32272" w:rsidRDefault="00F428A0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 Brigata Regina,1</w:t>
            </w:r>
          </w:p>
        </w:tc>
        <w:tc>
          <w:tcPr>
            <w:tcW w:w="1772" w:type="dxa"/>
          </w:tcPr>
          <w:p w:rsidR="00F428A0" w:rsidRPr="00B32272" w:rsidRDefault="00F428A0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3282649598</w:t>
            </w:r>
          </w:p>
        </w:tc>
        <w:tc>
          <w:tcPr>
            <w:tcW w:w="1701" w:type="dxa"/>
          </w:tcPr>
          <w:p w:rsidR="00F428A0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AD0204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AD0204" w:rsidRPr="00F428A0" w:rsidRDefault="00AD0204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D0204" w:rsidRPr="00B32272" w:rsidRDefault="00AD0204" w:rsidP="0099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Todisco Carlo</w:t>
            </w:r>
          </w:p>
        </w:tc>
        <w:tc>
          <w:tcPr>
            <w:tcW w:w="3615" w:type="dxa"/>
            <w:gridSpan w:val="2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 Balenzano,4</w:t>
            </w:r>
          </w:p>
        </w:tc>
        <w:tc>
          <w:tcPr>
            <w:tcW w:w="1772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072940" w:rsidTr="00994E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AD0204" w:rsidRPr="00F428A0" w:rsidRDefault="00AD0204" w:rsidP="0007294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 xml:space="preserve">Passion Fruit Di </w:t>
            </w:r>
          </w:p>
          <w:p w:rsidR="00AD0204" w:rsidRPr="00B32272" w:rsidRDefault="00AD0204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Laera Luigi</w:t>
            </w:r>
          </w:p>
        </w:tc>
        <w:tc>
          <w:tcPr>
            <w:tcW w:w="3615" w:type="dxa"/>
            <w:gridSpan w:val="2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Via Manzoni,75</w:t>
            </w:r>
          </w:p>
        </w:tc>
        <w:tc>
          <w:tcPr>
            <w:tcW w:w="1772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3387344185</w:t>
            </w:r>
          </w:p>
        </w:tc>
        <w:tc>
          <w:tcPr>
            <w:tcW w:w="1701" w:type="dxa"/>
          </w:tcPr>
          <w:p w:rsidR="00AD0204" w:rsidRPr="00B32272" w:rsidRDefault="00AD0204" w:rsidP="0007294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</w:tbl>
    <w:p w:rsidR="00072940" w:rsidRDefault="00072940">
      <w:pPr>
        <w:rPr>
          <w:sz w:val="10"/>
          <w:szCs w:val="10"/>
        </w:rPr>
      </w:pPr>
    </w:p>
    <w:p w:rsidR="000C7E03" w:rsidRDefault="000C7E03">
      <w:pPr>
        <w:rPr>
          <w:sz w:val="10"/>
          <w:szCs w:val="10"/>
        </w:rPr>
      </w:pPr>
    </w:p>
    <w:p w:rsidR="000C7E03" w:rsidRPr="003E6B5B" w:rsidRDefault="000C7E03">
      <w:pPr>
        <w:rPr>
          <w:sz w:val="10"/>
          <w:szCs w:val="10"/>
        </w:rPr>
      </w:pPr>
    </w:p>
    <w:tbl>
      <w:tblPr>
        <w:tblStyle w:val="Grigliatabella"/>
        <w:tblW w:w="1097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2520"/>
        <w:gridCol w:w="600"/>
        <w:gridCol w:w="2975"/>
        <w:gridCol w:w="358"/>
        <w:gridCol w:w="2116"/>
        <w:gridCol w:w="1554"/>
      </w:tblGrid>
      <w:tr w:rsidR="00072940" w:rsidTr="00072940">
        <w:trPr>
          <w:gridBefore w:val="2"/>
          <w:gridAfter w:val="3"/>
          <w:wBefore w:w="3369" w:type="dxa"/>
          <w:wAfter w:w="4028" w:type="dxa"/>
          <w:trHeight w:val="360"/>
        </w:trPr>
        <w:tc>
          <w:tcPr>
            <w:tcW w:w="3575" w:type="dxa"/>
            <w:gridSpan w:val="2"/>
          </w:tcPr>
          <w:p w:rsidR="00072940" w:rsidRPr="00072940" w:rsidRDefault="00072940" w:rsidP="00072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Farmacie e Parafarmacie</w:t>
            </w:r>
          </w:p>
        </w:tc>
      </w:tr>
      <w:tr w:rsidR="000C7E03" w:rsidTr="0007294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0C7E03" w:rsidRPr="00F428A0" w:rsidRDefault="000C7E03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20" w:type="dxa"/>
            <w:gridSpan w:val="2"/>
          </w:tcPr>
          <w:p w:rsidR="000C7E03" w:rsidRDefault="000C7E03" w:rsidP="00EE3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Farmacia  Dell’AERA</w:t>
            </w:r>
          </w:p>
        </w:tc>
        <w:tc>
          <w:tcPr>
            <w:tcW w:w="3333" w:type="dxa"/>
            <w:gridSpan w:val="2"/>
          </w:tcPr>
          <w:p w:rsidR="000C7E03" w:rsidRDefault="000C7E03" w:rsidP="00A1008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C.so Vittorio Emanuele,n.4</w:t>
            </w:r>
          </w:p>
        </w:tc>
        <w:tc>
          <w:tcPr>
            <w:tcW w:w="2116" w:type="dxa"/>
          </w:tcPr>
          <w:p w:rsidR="000C7E03" w:rsidRDefault="000C7E03" w:rsidP="00A1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0804321047</w:t>
            </w:r>
          </w:p>
        </w:tc>
        <w:tc>
          <w:tcPr>
            <w:tcW w:w="1554" w:type="dxa"/>
          </w:tcPr>
          <w:p w:rsidR="000C7E03" w:rsidRDefault="000C7E03" w:rsidP="006A74E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0C7E03" w:rsidTr="0007294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0C7E03" w:rsidRPr="00F428A0" w:rsidRDefault="000C7E03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20" w:type="dxa"/>
            <w:gridSpan w:val="2"/>
          </w:tcPr>
          <w:p w:rsidR="000C7E03" w:rsidRPr="00B32272" w:rsidRDefault="000C7E03" w:rsidP="006C6C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Farmacia Indiveri</w:t>
            </w:r>
          </w:p>
        </w:tc>
        <w:tc>
          <w:tcPr>
            <w:tcW w:w="3333" w:type="dxa"/>
            <w:gridSpan w:val="2"/>
          </w:tcPr>
          <w:p w:rsidR="000C7E03" w:rsidRPr="00B32272" w:rsidRDefault="000C7E03" w:rsidP="006C6C7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Piazza Del Popolo,7</w:t>
            </w:r>
          </w:p>
        </w:tc>
        <w:tc>
          <w:tcPr>
            <w:tcW w:w="2116" w:type="dxa"/>
          </w:tcPr>
          <w:p w:rsidR="000C7E03" w:rsidRPr="00B32272" w:rsidRDefault="000C7E03" w:rsidP="006C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0804321019</w:t>
            </w:r>
          </w:p>
        </w:tc>
        <w:tc>
          <w:tcPr>
            <w:tcW w:w="1554" w:type="dxa"/>
          </w:tcPr>
          <w:p w:rsidR="000C7E03" w:rsidRPr="00B32272" w:rsidRDefault="000C7E03" w:rsidP="006C6C7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0C7E03" w:rsidTr="0007294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0C7E03" w:rsidRPr="00F428A0" w:rsidRDefault="000C7E03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20" w:type="dxa"/>
            <w:gridSpan w:val="2"/>
          </w:tcPr>
          <w:p w:rsidR="000C7E03" w:rsidRPr="00B32272" w:rsidRDefault="000C7E03" w:rsidP="00EE3C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Depi Pharma </w:t>
            </w:r>
          </w:p>
        </w:tc>
        <w:tc>
          <w:tcPr>
            <w:tcW w:w="3333" w:type="dxa"/>
            <w:gridSpan w:val="2"/>
          </w:tcPr>
          <w:p w:rsidR="000C7E03" w:rsidRPr="00B32272" w:rsidRDefault="000C7E03" w:rsidP="00A1008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Largo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Martellotta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26/27</w:t>
            </w:r>
          </w:p>
        </w:tc>
        <w:tc>
          <w:tcPr>
            <w:tcW w:w="2116" w:type="dxa"/>
          </w:tcPr>
          <w:p w:rsidR="000C7E03" w:rsidRPr="00B32272" w:rsidRDefault="000C7E03" w:rsidP="00A1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0804321339</w:t>
            </w:r>
          </w:p>
        </w:tc>
        <w:tc>
          <w:tcPr>
            <w:tcW w:w="1554" w:type="dxa"/>
          </w:tcPr>
          <w:p w:rsidR="000C7E03" w:rsidRPr="00B32272" w:rsidRDefault="000C7E03" w:rsidP="006A74E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  <w:tr w:rsidR="000C7E03" w:rsidTr="0007294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49" w:type="dxa"/>
          </w:tcPr>
          <w:p w:rsidR="000C7E03" w:rsidRPr="00F428A0" w:rsidRDefault="000C7E03" w:rsidP="00F428A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</w:tcPr>
          <w:p w:rsidR="000C7E03" w:rsidRPr="00B32272" w:rsidRDefault="000C7E03" w:rsidP="00A1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Parafarmacia Welless</w:t>
            </w:r>
          </w:p>
        </w:tc>
        <w:tc>
          <w:tcPr>
            <w:tcW w:w="3333" w:type="dxa"/>
            <w:gridSpan w:val="2"/>
          </w:tcPr>
          <w:p w:rsidR="000C7E03" w:rsidRPr="00B32272" w:rsidRDefault="000C7E03" w:rsidP="00A1008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27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Largo Martellotta,90</w:t>
            </w:r>
          </w:p>
        </w:tc>
        <w:tc>
          <w:tcPr>
            <w:tcW w:w="2116" w:type="dxa"/>
          </w:tcPr>
          <w:p w:rsidR="000C7E03" w:rsidRPr="00B32272" w:rsidRDefault="000C7E03" w:rsidP="00A1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72">
              <w:rPr>
                <w:rFonts w:ascii="Times New Roman" w:hAnsi="Times New Roman" w:cs="Times New Roman"/>
                <w:sz w:val="28"/>
                <w:szCs w:val="28"/>
              </w:rPr>
              <w:t>0802461236</w:t>
            </w:r>
          </w:p>
        </w:tc>
        <w:tc>
          <w:tcPr>
            <w:tcW w:w="1554" w:type="dxa"/>
          </w:tcPr>
          <w:p w:rsidR="000C7E03" w:rsidRPr="00B32272" w:rsidRDefault="000C7E03" w:rsidP="006A74E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Alberobello</w:t>
            </w:r>
          </w:p>
        </w:tc>
      </w:tr>
    </w:tbl>
    <w:p w:rsidR="00C37A04" w:rsidRDefault="00C37A04"/>
    <w:p w:rsidR="00762166" w:rsidRDefault="00762166"/>
    <w:p w:rsidR="000C7E03" w:rsidRDefault="000C7E03">
      <w:pPr>
        <w:rPr>
          <w:b/>
          <w:sz w:val="24"/>
          <w:szCs w:val="24"/>
        </w:rPr>
      </w:pPr>
      <w:r>
        <w:t xml:space="preserve">                                                                                         </w:t>
      </w:r>
      <w:r w:rsidRPr="000C7E03">
        <w:rPr>
          <w:b/>
          <w:sz w:val="24"/>
          <w:szCs w:val="24"/>
        </w:rPr>
        <w:t>IL RESPONSABILE ATTIVITÀ PRODUTTIVE</w:t>
      </w:r>
    </w:p>
    <w:p w:rsidR="000C7E03" w:rsidRPr="000C7E03" w:rsidRDefault="000C7E0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0C7E03">
        <w:rPr>
          <w:sz w:val="28"/>
          <w:szCs w:val="28"/>
        </w:rPr>
        <w:t>Sabatelli</w:t>
      </w:r>
      <w:proofErr w:type="spellEnd"/>
    </w:p>
    <w:p w:rsidR="000C7E03" w:rsidRPr="000C7E03" w:rsidRDefault="000C7E03">
      <w:pPr>
        <w:rPr>
          <w:sz w:val="24"/>
          <w:szCs w:val="24"/>
        </w:rPr>
      </w:pPr>
    </w:p>
    <w:sectPr w:rsidR="000C7E03" w:rsidRPr="000C7E03" w:rsidSect="00112FF2">
      <w:headerReference w:type="default" r:id="rId8"/>
      <w:pgSz w:w="11906" w:h="16838"/>
      <w:pgMar w:top="18" w:right="993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42" w:rsidRDefault="00B92542" w:rsidP="00112FF2">
      <w:pPr>
        <w:spacing w:after="0" w:line="240" w:lineRule="auto"/>
      </w:pPr>
      <w:r>
        <w:separator/>
      </w:r>
    </w:p>
  </w:endnote>
  <w:endnote w:type="continuationSeparator" w:id="0">
    <w:p w:rsidR="00B92542" w:rsidRDefault="00B92542" w:rsidP="0011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¡Ë¢çE¢®Ec¢®E¡Ëc¡Ë¢ç¡Ë?I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42" w:rsidRDefault="00B92542" w:rsidP="00112FF2">
      <w:pPr>
        <w:spacing w:after="0" w:line="240" w:lineRule="auto"/>
      </w:pPr>
      <w:r>
        <w:separator/>
      </w:r>
    </w:p>
  </w:footnote>
  <w:footnote w:type="continuationSeparator" w:id="0">
    <w:p w:rsidR="00B92542" w:rsidRDefault="00B92542" w:rsidP="0011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1" w:type="dxa"/>
      <w:tblLayout w:type="fixed"/>
      <w:tblCellMar>
        <w:left w:w="70" w:type="dxa"/>
        <w:right w:w="70" w:type="dxa"/>
      </w:tblCellMar>
      <w:tblLook w:val="01E0"/>
    </w:tblPr>
    <w:tblGrid>
      <w:gridCol w:w="6591"/>
      <w:gridCol w:w="3780"/>
    </w:tblGrid>
    <w:tr w:rsidR="00112FF2" w:rsidRPr="005209F8" w:rsidTr="000C7E03">
      <w:trPr>
        <w:trHeight w:val="2836"/>
      </w:trPr>
      <w:tc>
        <w:tcPr>
          <w:tcW w:w="6591" w:type="dxa"/>
        </w:tcPr>
        <w:p w:rsidR="00112FF2" w:rsidRPr="005209F8" w:rsidRDefault="00316D3A" w:rsidP="006A74E0">
          <w:pPr>
            <w:ind w:right="-596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26.2pt;margin-top:49.95pt;width:169.1pt;height:36.75pt;z-index:251658240" o:allowincell="f" filled="f" stroked="f">
                <v:textbox style="mso-next-textbox:#_x0000_s2049">
                  <w:txbxContent>
                    <w:tbl>
                      <w:tblPr>
                        <w:tblW w:w="0" w:type="auto"/>
                        <w:tblInd w:w="-11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1031"/>
                        <w:gridCol w:w="1584"/>
                      </w:tblGrid>
                      <w:tr w:rsidR="00112FF2" w:rsidTr="00557527">
                        <w:trPr>
                          <w:trHeight w:hRule="exact" w:val="600"/>
                        </w:trPr>
                        <w:tc>
                          <w:tcPr>
                            <w:tcW w:w="1031" w:type="dxa"/>
                          </w:tcPr>
                          <w:p w:rsidR="00112FF2" w:rsidRDefault="00112FF2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United Nations</w:t>
                            </w:r>
                          </w:p>
                          <w:p w:rsidR="00112FF2" w:rsidRDefault="00112FF2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Educational,Scientific</w:t>
                            </w:r>
                          </w:p>
                          <w:p w:rsidR="00112FF2" w:rsidRDefault="00112FF2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Cultural Organization</w:t>
                            </w:r>
                          </w:p>
                          <w:p w:rsidR="00112FF2" w:rsidRDefault="00112FF2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112FF2" w:rsidRDefault="00112FF2">
                            <w:pPr>
                              <w:pStyle w:val="Titolo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Trulli di Alberobello</w:t>
                            </w:r>
                          </w:p>
                          <w:p w:rsidR="00112FF2" w:rsidRDefault="00112FF2">
                            <w:pPr>
                              <w:rPr>
                                <w:rFonts w:eastAsia="Batang"/>
                                <w:sz w:val="14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</w:rPr>
                              <w:t>1996 - Iscritti sulla lista</w:t>
                            </w:r>
                          </w:p>
                          <w:p w:rsidR="00112FF2" w:rsidRDefault="00112FF2">
                            <w:r>
                              <w:rPr>
                                <w:rFonts w:eastAsia="Batang"/>
                                <w:sz w:val="14"/>
                              </w:rPr>
                              <w:t>del Patrimonio Mondiale</w:t>
                            </w:r>
                          </w:p>
                        </w:tc>
                      </w:tr>
                    </w:tbl>
                    <w:p w:rsidR="00112FF2" w:rsidRDefault="00112FF2" w:rsidP="00112FF2"/>
                  </w:txbxContent>
                </v:textbox>
              </v:shape>
            </w:pict>
          </w:r>
          <w:r w:rsidR="00112FF2" w:rsidRPr="005209F8">
            <w:rPr>
              <w:rFonts w:ascii="Garamond" w:hAnsi="Garamond"/>
            </w:rPr>
            <w:t xml:space="preserve">                    </w:t>
          </w:r>
        </w:p>
        <w:p w:rsidR="00112FF2" w:rsidRPr="005209F8" w:rsidRDefault="00112FF2" w:rsidP="006A74E0">
          <w:pPr>
            <w:pStyle w:val="Titolo3"/>
            <w:rPr>
              <w:sz w:val="22"/>
            </w:rPr>
          </w:pPr>
          <w:r w:rsidRPr="005209F8">
            <w:rPr>
              <w:sz w:val="22"/>
            </w:rPr>
            <w:t xml:space="preserve">       </w:t>
          </w:r>
          <w:r>
            <w:rPr>
              <w:sz w:val="22"/>
            </w:rPr>
            <w:t xml:space="preserve">   </w:t>
          </w:r>
          <w:r w:rsidRPr="005209F8">
            <w:rPr>
              <w:sz w:val="22"/>
            </w:rPr>
            <w:t xml:space="preserve"> </w:t>
          </w:r>
          <w:r>
            <w:rPr>
              <w:sz w:val="22"/>
            </w:rPr>
            <w:t xml:space="preserve">          </w:t>
          </w:r>
          <w:r>
            <w:rPr>
              <w:noProof/>
              <w:sz w:val="22"/>
            </w:rPr>
            <w:drawing>
              <wp:inline distT="0" distB="0" distL="0" distR="0">
                <wp:extent cx="666750" cy="666750"/>
                <wp:effectExtent l="19050" t="0" r="0" b="0"/>
                <wp:docPr id="1" name="Immagine 1" descr="STEM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2FF2" w:rsidRPr="005209F8" w:rsidRDefault="00112FF2" w:rsidP="006A74E0">
          <w:pPr>
            <w:pStyle w:val="Titolo3"/>
            <w:rPr>
              <w:rFonts w:ascii="Times New Roman" w:hAnsi="Times New Roman"/>
              <w:sz w:val="36"/>
              <w:szCs w:val="36"/>
            </w:rPr>
          </w:pPr>
          <w:r w:rsidRPr="005209F8">
            <w:rPr>
              <w:rFonts w:ascii="Times New Roman" w:hAnsi="Times New Roman"/>
              <w:sz w:val="36"/>
              <w:szCs w:val="36"/>
            </w:rPr>
            <w:t>Comune di Alberobello</w:t>
          </w:r>
        </w:p>
        <w:p w:rsidR="00112FF2" w:rsidRDefault="00112FF2" w:rsidP="00557527">
          <w:r>
            <w:rPr>
              <w:rFonts w:ascii="Times New Roman" w:hAnsi="Times New Roman"/>
            </w:rPr>
            <w:t xml:space="preserve"> </w:t>
          </w:r>
          <w:r w:rsidRPr="005209F8">
            <w:rPr>
              <w:rFonts w:ascii="Times New Roman" w:hAnsi="Times New Roman"/>
            </w:rPr>
            <w:t xml:space="preserve">   </w:t>
          </w:r>
          <w:r>
            <w:rPr>
              <w:rFonts w:ascii="Times New Roman" w:hAnsi="Times New Roman"/>
            </w:rPr>
            <w:t xml:space="preserve">    </w:t>
          </w:r>
          <w:r w:rsidRPr="001D37AA">
            <w:rPr>
              <w:rFonts w:ascii="Times New Roman" w:hAnsi="Times New Roman"/>
              <w:szCs w:val="24"/>
            </w:rPr>
            <w:t>Città metropolitana di Bari</w:t>
          </w:r>
          <w:r w:rsidRPr="001D37AA">
            <w:rPr>
              <w:rFonts w:ascii="Times New Roman" w:hAnsi="Times New Roman"/>
              <w:szCs w:val="24"/>
            </w:rPr>
            <w:br/>
          </w:r>
          <w:r>
            <w:rPr>
              <w:rFonts w:ascii="Times New Roman" w:hAnsi="Times New Roman"/>
              <w:b/>
              <w:sz w:val="20"/>
            </w:rPr>
            <w:t xml:space="preserve">                  Affari Generali</w:t>
          </w:r>
          <w:r w:rsidRPr="005209F8">
            <w:t xml:space="preserve"> </w:t>
          </w:r>
        </w:p>
        <w:p w:rsidR="000C7E03" w:rsidRDefault="000C7E03" w:rsidP="00557527"/>
        <w:p w:rsidR="000C7E03" w:rsidRPr="000C7E03" w:rsidRDefault="000C7E03" w:rsidP="000C7E03">
          <w:pPr>
            <w:jc w:val="both"/>
            <w:rPr>
              <w:b/>
              <w:sz w:val="24"/>
              <w:szCs w:val="24"/>
            </w:rPr>
          </w:pPr>
        </w:p>
      </w:tc>
      <w:tc>
        <w:tcPr>
          <w:tcW w:w="3780" w:type="dxa"/>
          <w:tcBorders>
            <w:left w:val="nil"/>
          </w:tcBorders>
        </w:tcPr>
        <w:p w:rsidR="00112FF2" w:rsidRDefault="00112FF2" w:rsidP="00B31B8C">
          <w:pPr>
            <w:ind w:left="-493" w:firstLine="493"/>
            <w:rPr>
              <w:rFonts w:eastAsia="Batang"/>
            </w:rPr>
          </w:pPr>
          <w:r w:rsidRPr="005209F8">
            <w:rPr>
              <w:rFonts w:eastAsia="Batang"/>
            </w:rPr>
            <w:t xml:space="preserve">          </w:t>
          </w:r>
          <w:r>
            <w:rPr>
              <w:rFonts w:eastAsia="Batang"/>
              <w:noProof/>
              <w:color w:val="C0C0C0"/>
              <w:lang w:eastAsia="it-IT"/>
            </w:rPr>
            <w:drawing>
              <wp:inline distT="0" distB="0" distL="0" distR="0">
                <wp:extent cx="1266825" cy="638175"/>
                <wp:effectExtent l="19050" t="0" r="9525" b="0"/>
                <wp:docPr id="3" name="Immagine 2" descr="unesc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sc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30000" contrast="24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2FF2" w:rsidRPr="005209F8" w:rsidRDefault="00112FF2" w:rsidP="006A74E0">
          <w:pPr>
            <w:rPr>
              <w:rFonts w:eastAsia="Batang"/>
            </w:rPr>
          </w:pPr>
        </w:p>
        <w:p w:rsidR="00112FF2" w:rsidRPr="005209F8" w:rsidRDefault="00112FF2" w:rsidP="006A74E0">
          <w:pPr>
            <w:rPr>
              <w:rFonts w:eastAsia="Batang"/>
              <w:color w:val="C0C0C0"/>
            </w:rPr>
          </w:pPr>
          <w:r w:rsidRPr="005209F8">
            <w:rPr>
              <w:rFonts w:eastAsia="Batang"/>
            </w:rPr>
            <w:t xml:space="preserve">           </w:t>
          </w:r>
          <w:r w:rsidRPr="005209F8">
            <w:rPr>
              <w:rFonts w:eastAsia="Batang"/>
              <w:color w:val="C0C0C0"/>
            </w:rPr>
            <w:t xml:space="preserve">        </w:t>
          </w:r>
        </w:p>
        <w:p w:rsidR="00112FF2" w:rsidRPr="005209F8" w:rsidRDefault="00112FF2" w:rsidP="006A74E0">
          <w:pPr>
            <w:rPr>
              <w:rFonts w:eastAsia="Batang"/>
            </w:rPr>
          </w:pPr>
          <w:r w:rsidRPr="005209F8">
            <w:rPr>
              <w:rFonts w:eastAsia="Batang"/>
            </w:rPr>
            <w:t xml:space="preserve">                     </w:t>
          </w:r>
        </w:p>
      </w:tc>
    </w:tr>
  </w:tbl>
  <w:p w:rsidR="000C7E03" w:rsidRDefault="000C7E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A45"/>
    <w:multiLevelType w:val="hybridMultilevel"/>
    <w:tmpl w:val="016CC498"/>
    <w:lvl w:ilvl="0" w:tplc="8DB4BC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7870"/>
    <w:multiLevelType w:val="hybridMultilevel"/>
    <w:tmpl w:val="41107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58D4"/>
    <w:rsid w:val="0000350C"/>
    <w:rsid w:val="00013062"/>
    <w:rsid w:val="00072940"/>
    <w:rsid w:val="000C7E03"/>
    <w:rsid w:val="000E74A3"/>
    <w:rsid w:val="00112FF2"/>
    <w:rsid w:val="00211C9C"/>
    <w:rsid w:val="002153A1"/>
    <w:rsid w:val="002A20FB"/>
    <w:rsid w:val="00316D3A"/>
    <w:rsid w:val="003E6B5B"/>
    <w:rsid w:val="003F6F8E"/>
    <w:rsid w:val="004730E1"/>
    <w:rsid w:val="00486FB0"/>
    <w:rsid w:val="00541285"/>
    <w:rsid w:val="005528E0"/>
    <w:rsid w:val="00557527"/>
    <w:rsid w:val="00562039"/>
    <w:rsid w:val="00591903"/>
    <w:rsid w:val="005A3C9E"/>
    <w:rsid w:val="005A4831"/>
    <w:rsid w:val="005F7124"/>
    <w:rsid w:val="00640F97"/>
    <w:rsid w:val="00663D4C"/>
    <w:rsid w:val="006E7508"/>
    <w:rsid w:val="00701F0E"/>
    <w:rsid w:val="00762166"/>
    <w:rsid w:val="007B2FA9"/>
    <w:rsid w:val="00802C37"/>
    <w:rsid w:val="00832576"/>
    <w:rsid w:val="00870FD7"/>
    <w:rsid w:val="008E7B94"/>
    <w:rsid w:val="009244FF"/>
    <w:rsid w:val="0093279C"/>
    <w:rsid w:val="009517EE"/>
    <w:rsid w:val="00956BF1"/>
    <w:rsid w:val="009677D4"/>
    <w:rsid w:val="00984966"/>
    <w:rsid w:val="00994D55"/>
    <w:rsid w:val="00994EA1"/>
    <w:rsid w:val="009F3E5E"/>
    <w:rsid w:val="00A1008A"/>
    <w:rsid w:val="00AA6899"/>
    <w:rsid w:val="00AC1716"/>
    <w:rsid w:val="00AC6BF2"/>
    <w:rsid w:val="00AD0204"/>
    <w:rsid w:val="00B01DAB"/>
    <w:rsid w:val="00B2042D"/>
    <w:rsid w:val="00B31B8C"/>
    <w:rsid w:val="00B32272"/>
    <w:rsid w:val="00B86ADD"/>
    <w:rsid w:val="00B92542"/>
    <w:rsid w:val="00C37A04"/>
    <w:rsid w:val="00C60B64"/>
    <w:rsid w:val="00C7769B"/>
    <w:rsid w:val="00CE22FD"/>
    <w:rsid w:val="00D05241"/>
    <w:rsid w:val="00D92C91"/>
    <w:rsid w:val="00DD005D"/>
    <w:rsid w:val="00E76186"/>
    <w:rsid w:val="00EE3CEB"/>
    <w:rsid w:val="00F428A0"/>
    <w:rsid w:val="00F56E5D"/>
    <w:rsid w:val="00F62CB2"/>
    <w:rsid w:val="00F858D4"/>
    <w:rsid w:val="00FB32FE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576"/>
  </w:style>
  <w:style w:type="paragraph" w:styleId="Titolo1">
    <w:name w:val="heading 1"/>
    <w:basedOn w:val="Normale"/>
    <w:next w:val="Normale"/>
    <w:link w:val="Titolo1Carattere"/>
    <w:qFormat/>
    <w:rsid w:val="00112FF2"/>
    <w:pPr>
      <w:keepNext/>
      <w:spacing w:after="0" w:line="240" w:lineRule="auto"/>
      <w:outlineLvl w:val="0"/>
    </w:pPr>
    <w:rPr>
      <w:rFonts w:ascii="Times" w:eastAsia="Batang" w:hAnsi="Times" w:cs="Times New Roman"/>
      <w:b/>
      <w:bCs/>
      <w:sz w:val="1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12FF2"/>
    <w:pPr>
      <w:keepNext/>
      <w:spacing w:after="0" w:line="240" w:lineRule="auto"/>
      <w:ind w:right="-596"/>
      <w:outlineLvl w:val="2"/>
    </w:pPr>
    <w:rPr>
      <w:rFonts w:ascii="Garamond" w:eastAsia="Times New Roman" w:hAnsi="Garamond" w:cs="Times New Roman"/>
      <w:bCs/>
      <w:sz w:val="60"/>
      <w:szCs w:val="5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12FF2"/>
    <w:pPr>
      <w:keepNext/>
      <w:spacing w:after="0" w:line="240" w:lineRule="auto"/>
      <w:outlineLvl w:val="3"/>
    </w:pPr>
    <w:rPr>
      <w:rFonts w:ascii="Garamond" w:eastAsia="Times New Roman" w:hAnsi="Garamond" w:cs="Times New Roman"/>
      <w:i/>
      <w:i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tc6e">
    <w:name w:val="bttc6e"/>
    <w:basedOn w:val="Carpredefinitoparagrafo"/>
    <w:rsid w:val="00F858D4"/>
  </w:style>
  <w:style w:type="character" w:customStyle="1" w:styleId="rlltwrapped">
    <w:name w:val="rllt__wrapped"/>
    <w:basedOn w:val="Carpredefinitoparagrafo"/>
    <w:rsid w:val="00802C37"/>
  </w:style>
  <w:style w:type="paragraph" w:styleId="Paragrafoelenco">
    <w:name w:val="List Paragraph"/>
    <w:basedOn w:val="Normale"/>
    <w:uiPriority w:val="34"/>
    <w:qFormat/>
    <w:rsid w:val="00F428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F2"/>
  </w:style>
  <w:style w:type="paragraph" w:styleId="Pidipagina">
    <w:name w:val="footer"/>
    <w:basedOn w:val="Normale"/>
    <w:link w:val="PidipaginaCarattere"/>
    <w:uiPriority w:val="99"/>
    <w:semiHidden/>
    <w:unhideWhenUsed/>
    <w:rsid w:val="00112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2FF2"/>
  </w:style>
  <w:style w:type="character" w:customStyle="1" w:styleId="Titolo1Carattere">
    <w:name w:val="Titolo 1 Carattere"/>
    <w:basedOn w:val="Carpredefinitoparagrafo"/>
    <w:link w:val="Titolo1"/>
    <w:rsid w:val="00112FF2"/>
    <w:rPr>
      <w:rFonts w:ascii="Times" w:eastAsia="Batang" w:hAnsi="Times" w:cs="Times New Roman"/>
      <w:b/>
      <w:bCs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12FF2"/>
    <w:rPr>
      <w:rFonts w:ascii="Garamond" w:eastAsia="Times New Roman" w:hAnsi="Garamond" w:cs="Times New Roman"/>
      <w:bCs/>
      <w:sz w:val="60"/>
      <w:szCs w:val="5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2FF2"/>
    <w:rPr>
      <w:rFonts w:ascii="Garamond" w:eastAsia="Times New Roman" w:hAnsi="Garamond" w:cs="Times New Roman"/>
      <w:i/>
      <w:i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tc6e">
    <w:name w:val="bttc6e"/>
    <w:basedOn w:val="Carpredefinitoparagrafo"/>
    <w:rsid w:val="00F858D4"/>
  </w:style>
  <w:style w:type="character" w:customStyle="1" w:styleId="rlltwrapped">
    <w:name w:val="rllt__wrapped"/>
    <w:basedOn w:val="Carpredefinitoparagrafo"/>
    <w:rsid w:val="00802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64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98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61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442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46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978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977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022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74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03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9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56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77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69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90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087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89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65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63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33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57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70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8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01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588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6428-952E-4765-B654-DA18E3B2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NVsabatelli</cp:lastModifiedBy>
  <cp:revision>2</cp:revision>
  <cp:lastPrinted>2020-04-07T10:42:00Z</cp:lastPrinted>
  <dcterms:created xsi:type="dcterms:W3CDTF">2020-04-07T11:02:00Z</dcterms:created>
  <dcterms:modified xsi:type="dcterms:W3CDTF">2020-04-07T11:02:00Z</dcterms:modified>
</cp:coreProperties>
</file>